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39E6" w14:textId="77777777" w:rsidR="00CB0B07" w:rsidRPr="00A24B0C" w:rsidRDefault="00CB0B07" w:rsidP="00CB0B07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4B0C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для организации инспекции </w:t>
      </w:r>
      <w:r w:rsidRPr="00A24B0C">
        <w:rPr>
          <w:rFonts w:ascii="Times New Roman" w:hAnsi="Times New Roman" w:cs="Times New Roman"/>
          <w:b/>
          <w:sz w:val="24"/>
          <w:szCs w:val="24"/>
          <w:lang w:val="en-US"/>
        </w:rPr>
        <w:t>GDP</w:t>
      </w:r>
      <w:r w:rsidRPr="00A24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B0C">
        <w:rPr>
          <w:rFonts w:ascii="Times New Roman" w:hAnsi="Times New Roman" w:cs="Times New Roman"/>
          <w:b/>
          <w:sz w:val="24"/>
          <w:szCs w:val="24"/>
          <w:lang w:val="ky-KG"/>
        </w:rPr>
        <w:t>ЕАЭС</w:t>
      </w:r>
    </w:p>
    <w:p w14:paraId="067C1BD4" w14:textId="77777777" w:rsidR="00CB0B07" w:rsidRPr="00A24B0C" w:rsidRDefault="00CB0B07" w:rsidP="00CB0B07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62443D73" w14:textId="77777777" w:rsidR="00CB0B07" w:rsidRPr="00A24B0C" w:rsidRDefault="00CB0B07" w:rsidP="00CB0B0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фармацевтической инспекции на соответствие требованиям </w:t>
      </w:r>
      <w:r w:rsidRPr="00A24B0C">
        <w:rPr>
          <w:rFonts w:ascii="Times New Roman" w:hAnsi="Times New Roman" w:cs="Times New Roman"/>
          <w:bCs/>
          <w:sz w:val="24"/>
          <w:szCs w:val="24"/>
          <w:lang w:val="en-US"/>
        </w:rPr>
        <w:t>GDP</w:t>
      </w:r>
      <w:r w:rsidRPr="00A24B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4B0C">
        <w:rPr>
          <w:rFonts w:ascii="Times New Roman" w:hAnsi="Times New Roman" w:cs="Times New Roman"/>
          <w:bCs/>
          <w:sz w:val="24"/>
          <w:szCs w:val="24"/>
          <w:lang w:val="ky-KG"/>
        </w:rPr>
        <w:t>ЕАЭС</w:t>
      </w:r>
      <w:r w:rsidRPr="00A2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представляются в фармацевтический инспекторат следующие документы:</w:t>
      </w:r>
    </w:p>
    <w:p w14:paraId="6EF64FC6" w14:textId="77777777" w:rsidR="00CB0B07" w:rsidRPr="00A24B0C" w:rsidRDefault="00CB0B07" w:rsidP="00CB0B07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 w:rsidRPr="00A24B0C">
        <w:t>заявка на проведение инспекции;</w:t>
      </w:r>
    </w:p>
    <w:p w14:paraId="7A5F4774" w14:textId="7FBA5CF9" w:rsidR="00CB0B07" w:rsidRDefault="00CB0B07" w:rsidP="00CB0B07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 w:rsidRPr="00A24B0C">
        <w:t>копия лицензии на осуществление деятельности (при наличии)</w:t>
      </w:r>
      <w:r w:rsidR="00A24B0C">
        <w:t>;</w:t>
      </w:r>
    </w:p>
    <w:p w14:paraId="2B8DBCE3" w14:textId="04828B3C" w:rsidR="00A24B0C" w:rsidRPr="00A24B0C" w:rsidRDefault="00A24B0C" w:rsidP="00CB0B07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>
        <w:t>копия руководства по качеству.</w:t>
      </w:r>
    </w:p>
    <w:p w14:paraId="4C1C55BA" w14:textId="77777777" w:rsidR="00CF16AE" w:rsidRDefault="00CF16AE"/>
    <w:sectPr w:rsidR="00CF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554AF"/>
    <w:multiLevelType w:val="hybridMultilevel"/>
    <w:tmpl w:val="26B6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12"/>
    <w:rsid w:val="00101E12"/>
    <w:rsid w:val="00A24B0C"/>
    <w:rsid w:val="00CB0B07"/>
    <w:rsid w:val="00C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1ACE"/>
  <w15:chartTrackingRefBased/>
  <w15:docId w15:val="{B9944523-3F92-4DCB-9CD8-624CC388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B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B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2024-10-29T03:03:00Z</dcterms:created>
  <dcterms:modified xsi:type="dcterms:W3CDTF">2024-10-29T03:21:00Z</dcterms:modified>
</cp:coreProperties>
</file>